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490" w:type="dxa"/>
        <w:tblInd w:w="-572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AA08FC" w:rsidRPr="009B7D60" w:rsidTr="003F6399">
        <w:tc>
          <w:tcPr>
            <w:tcW w:w="5529" w:type="dxa"/>
          </w:tcPr>
          <w:p w:rsidR="00AA08FC" w:rsidRPr="0078716B" w:rsidRDefault="00AA08FC" w:rsidP="00AA08FC">
            <w:pPr>
              <w:pStyle w:val="a4"/>
              <w:ind w:right="-109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</w:t>
            </w:r>
          </w:p>
          <w:p w:rsidR="00AA08FC" w:rsidRPr="0078716B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БЕРУДІҢ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ЫП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ДАЯРЛАУ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ЦИКЛІН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ТУРАЛЫ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</w:t>
            </w:r>
          </w:p>
          <w:p w:rsidR="00AA08FC" w:rsidRPr="0078716B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«___»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Style w:val="a7"/>
                <w:rFonts w:ascii="Times New Roman" w:hAnsi="Times New Roman" w:cs="Times New Roman"/>
                <w:sz w:val="20"/>
                <w:szCs w:val="20"/>
                <w:lang w:val="kk-KZ"/>
              </w:rPr>
              <w:t>_________________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атынан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Style w:val="a7"/>
                <w:rFonts w:ascii="Times New Roman" w:hAnsi="Times New Roman" w:cs="Times New Roman"/>
                <w:sz w:val="20"/>
                <w:szCs w:val="20"/>
                <w:lang w:val="kk-KZ"/>
              </w:rPr>
              <w:t>___________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әрекет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ететін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бірінші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«Орындаушы»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«Астана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атынан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клиникалық жұмыс жөніндегі проректор. Аипов Расулбек Рахманбердиевич  </w:t>
            </w:r>
            <w:r w:rsidR="00D21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F6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21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.2019ж. №</w:t>
            </w:r>
            <w:r w:rsidR="00F624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210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-23-124 Сенімхат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әрекет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ететін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екінші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тараптан,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бірлесіп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аталып,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төмендегі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мәселе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арттыру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(бұдан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жасасты: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мәні</w:t>
            </w: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технологияларын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берушінің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тыңдаушыларына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«________________________»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даярлау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циклін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(бұдан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міндетіне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алады.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қабылдап,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белгіленген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мерзімдерде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ақысын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міндетіне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алады.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мерзімі,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тыңдаушылардың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ажырамас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болып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табылатын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1-қосымшасында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көрсетілген.</w:t>
            </w:r>
          </w:p>
          <w:p w:rsidR="00AA08FC" w:rsidRPr="0078716B" w:rsidRDefault="00AA08FC" w:rsidP="00AA08FC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Тараптардың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құқықтары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міндеттері</w:t>
            </w:r>
          </w:p>
          <w:p w:rsidR="00AA08FC" w:rsidRPr="0078716B" w:rsidRDefault="00AA08FC" w:rsidP="00AA08FC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беруші: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көзделген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мерзімдерге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(жұмыстарды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орындауды)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етуге;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көрсетілетін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қызметтердің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(орындалатын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жұмыстардың)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сапасын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тексеруге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өзіндік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ерекшелікте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(№1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келмеген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қабылдамауға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құқығы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беруші: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тәртіппен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қосымшасына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цикл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басталғанға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күнтізбелік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бұрын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ұсынуға;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Оындаушымен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(үздіксіз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кәсіптік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дамыту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факультетінің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деканаты)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келісілген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жылдық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күнтізбелік-тақырыптық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(қашықтықтан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күндізгі-қашықтықтан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(-лармен)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ұйымдастыруға;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берушінің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Тыңдаушысы(лары)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желісімен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істеу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шеберлікке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болуға;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берушінің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Тыңдаушысы(лары)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оқу-әдістемелік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кешенді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құқықтарды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сақтай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отырып,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тұлғалар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бермей,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пайдалануға;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бақылау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ұйымдастыруға;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2.2.6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талаптарына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көрсеткен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(жұмыстар)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төлемді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төлеуге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міндетті.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«Орындаушы»: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талаптарына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берушіден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(жұмыстар)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етуге;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талаптарын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көрсетуден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тартуға;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2.3.3.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төлемеген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2.2.1-тармағында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көзделген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орындамаған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(Тыңдаушыларды)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даярлауға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жібермеуге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құқығы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«Орындаушы»: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2.4.1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күнтізбелік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өткізуге;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берушінің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тыңдаушысына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(тыңдаушыларына)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жүйесіне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(логин,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пароль)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кіруге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тұлғаларға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құқығынсыз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рұқсат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беруге;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2.4.3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(тыңдаушыларға)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пошта,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телефон,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технологиялардың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көмегімен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циклі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жүйесінде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істеу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консультациялық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көрсетуге;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2.4.4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арттыру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циклі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аяқталғаннан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жұмыстардың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актісіне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қойғаннан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аяқтағаны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куәландыратын,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белгіленген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үлгідегі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міндетті.</w:t>
            </w: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Тараптардың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айырысуы</w:t>
            </w: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3.1.Шарттың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сомасы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(ҚҚС-ты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есептемегенде)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________________________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теңгені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құрайды.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3.1-тармағына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қойылған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күннен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шотына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100%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мөлшерінде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жүргізеді.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Шот-фактура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актісі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орындаушыларға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аяқталғаннан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беріледі.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3.4.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даярлау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куәлік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берушінің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тыңдаушысына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(тыңдаушыларына)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100%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жүргізілмей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берілмейді.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әрекет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</w:t>
            </w: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Республикасының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заңнамасына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жатпайтын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сәттен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күшіне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енеді.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Республикасының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заңнамасына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жататын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Қазынашылықтың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аумақтық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органында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сәттен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күшіне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енеді.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талаптарына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орындағанға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қолданылады.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Тараптардың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жауапкершілігі</w:t>
            </w: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қаржы,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құпиялылығын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сақтай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отырып,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тиісті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көмек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отырып,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туындайтын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міндеттемелерін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міндетіне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алады.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5.2.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Форс-мажорлық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жағдайларды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қоспағанда,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3.1-тармақта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соманы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кідіртілген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мерзімі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әрбір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төленбеген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соманың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0,1%-ы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мөлшерінде,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төленбеген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құнының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10%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-нан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аспайтын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өсімпұл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төлейді.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5.3.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3-бөлімінде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мерзімдері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бұзылған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көрсетпеуді,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сондай-ақ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берушінің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Тыңдаушысының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біліктілігін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арттыруға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бермеуді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бақылайды.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5.4.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беруші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2.2.1-тармағында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дұрыс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жағдайда,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Орындаушы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арттыру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курстарына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жібермеуге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құқылы.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5.4.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міндеттемелерді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туындауы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даулар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келіспеушіліктерді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келіссөздер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жолымен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шешеді,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реттеу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болмаған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даулар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Республикасының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қолданыстағы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заңнамасына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шешіледі.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Форс-мажор</w:t>
            </w: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Тараптардың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ешқайсысы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жарияланған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немесе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соғысты,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азаматтық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толқуларды,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эпидемияны,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қоршауды,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сілкінісін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апаттарды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алғанда,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болжауға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немесе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болдырмауға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болмайтын,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Тараптардың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ерік-жігерінен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себептерге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туындаған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міндеттемелерге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орындамағаны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бермейді.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Форс-мажорлық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жағдайлар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туындаған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осындай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жағдайлар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олардың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себептері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форс-мажорлық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жағдайлар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туындаған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сәттен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күнтізбелік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күннен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кешіктірмей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дереу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хабардар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етуге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тиіс.</w:t>
            </w: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Басқа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шарттар</w:t>
            </w:r>
          </w:p>
          <w:p w:rsidR="00AA08FC" w:rsidRPr="0078716B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Тараптардың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әрқайсысы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бір-бірден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тілдерінде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жасалды.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Әрбір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заңдық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өзгерістер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толықтырулар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Тараптардың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өзара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келісімі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енгізіледі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нысанда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жасалған,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уәкілетті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өкілдер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қойған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мөрлерімен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бекітілген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жарамды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болады.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7.3.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Факсимильдік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берілген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түпнұсқаға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ауыстырылғанға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күші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3.1-тармақ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бұзылған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жағдайда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бұзылуы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ретте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төленген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қаражаты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қайтарылмайды.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Тыңдаушы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оқылатын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циклдер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үлгермеушілік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себебінен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циклінен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шығарылуы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мүмкін.</w:t>
            </w:r>
          </w:p>
          <w:p w:rsidR="00AA08FC" w:rsidRPr="0078716B" w:rsidRDefault="00AA08FC" w:rsidP="00AA08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қосымшалар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Шарттың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ажырамас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болып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табылады.</w:t>
            </w:r>
          </w:p>
          <w:p w:rsidR="00AA08FC" w:rsidRPr="0078716B" w:rsidRDefault="00AA08FC" w:rsidP="00AA08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Default="00AA08FC" w:rsidP="00AA08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Заңды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мекенжайлары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банктік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реквизиттері: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Тапсырыс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беруші</w:t>
            </w:r>
          </w:p>
          <w:p w:rsidR="00AA08FC" w:rsidRPr="0078716B" w:rsidRDefault="00AA08FC" w:rsidP="00AA08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«ҰЙЫМНЫҢ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АТАЛУЫ»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_____қаласы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к-сі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БСН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Банк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ЖСК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KZ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БСК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KБE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16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Бухгалтерия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тел.: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___________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Факс: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_____________</w:t>
            </w: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  <w:p w:rsidR="00AA08FC" w:rsidRPr="0078716B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  <w:p w:rsidR="00AA08FC" w:rsidRPr="004A4CBC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</w:t>
            </w:r>
          </w:p>
          <w:p w:rsidR="00AA08FC" w:rsidRPr="0078716B" w:rsidRDefault="00AA08FC" w:rsidP="00AA08FC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  <w:p w:rsidR="00AA08FC" w:rsidRPr="0078716B" w:rsidRDefault="00AA08FC" w:rsidP="00AA08FC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                                                                      </w:t>
            </w:r>
            <w:r w:rsidRPr="0078716B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М.О.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Орындаушы: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«Астана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КеАҚ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010000,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мекенжайы: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қаласы,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Сарыарқа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даңғылы,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мекенжайы: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Бейбітшілік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БСН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080940008218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Кбе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ЖСК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KZ066010111000096257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(KZT)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банкі»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</w:t>
            </w:r>
          </w:p>
          <w:p w:rsidR="00AA08FC" w:rsidRPr="0078716B" w:rsidRDefault="00AA08FC" w:rsidP="00AA08FC">
            <w:pPr>
              <w:shd w:val="clear" w:color="auto" w:fill="FFFFFF"/>
              <w:ind w:right="76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БСК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HSBKKZKX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тел:8(7172)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53-95-45,56-98-54</w:t>
            </w:r>
          </w:p>
          <w:p w:rsidR="00AA08FC" w:rsidRPr="0078716B" w:rsidRDefault="00AA08FC" w:rsidP="00AA08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бухг.тел: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(7172)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57-78-92,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57-78-96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ішкі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(236)</w:t>
            </w:r>
          </w:p>
          <w:p w:rsidR="00AA08FC" w:rsidRPr="0078716B" w:rsidRDefault="00F62476" w:rsidP="00AA08F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Орталық </w:t>
            </w:r>
            <w:r w:rsidR="00AA08FC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тел:8</w:t>
            </w:r>
            <w:r w:rsidR="00AA08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08FC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(7172)</w:t>
            </w:r>
            <w:r w:rsidR="00AA08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08FC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53-95-45,57-78-96,</w:t>
            </w:r>
            <w:r w:rsidR="00AA08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08FC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ішкі</w:t>
            </w:r>
            <w:r w:rsidR="00AA08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08FC"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(268)</w:t>
            </w:r>
          </w:p>
          <w:p w:rsidR="00AA08FC" w:rsidRPr="0078716B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бөлімі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(7172)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577-896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AA08FC" w:rsidRDefault="00AA08FC" w:rsidP="00AA08FC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____________________________</w:t>
            </w:r>
            <w:r w:rsidR="00F62476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Аипов </w:t>
            </w:r>
            <w:r w:rsidR="00F62476">
              <w:rPr>
                <w:rFonts w:ascii="Times New Roman" w:hAnsi="Times New Roman" w:cs="Times New Roman"/>
                <w:sz w:val="21"/>
                <w:szCs w:val="21"/>
              </w:rPr>
              <w:t>Р.Р.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                        </w:t>
            </w:r>
          </w:p>
          <w:p w:rsidR="00AA08FC" w:rsidRPr="0078716B" w:rsidRDefault="00AA08FC" w:rsidP="00AA0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  <w:r w:rsidRPr="0078716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М.О.</w:t>
            </w:r>
          </w:p>
        </w:tc>
        <w:tc>
          <w:tcPr>
            <w:tcW w:w="4961" w:type="dxa"/>
          </w:tcPr>
          <w:p w:rsidR="00AA08FC" w:rsidRPr="009B7D60" w:rsidRDefault="00AA08FC" w:rsidP="00AA08FC">
            <w:pPr>
              <w:pStyle w:val="a4"/>
              <w:tabs>
                <w:tab w:val="left" w:pos="4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ab/>
            </w: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ЦИКЛА ПЕРЕПОДГОТОВКИ С ПРИМЕНЕНИЕМ ДИСТАНЦИОННЫХ ОБРАЗОВАТЕЛЬНЫХ ТЕХНОЛОГИЙ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</w:t>
            </w:r>
          </w:p>
          <w:p w:rsidR="00AA08FC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г.Нур-Султан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«___»_______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201_г.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именуемое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дальнейшем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«Заказчик»,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лице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действующего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(ей)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одной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стороны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НАО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«Медицинский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Астана»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именуемое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дальнейшем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«Исполнитель»,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лице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проректора по клинической  работе Аипов Расулбек Рахманбердиевич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действующего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доверенности от </w:t>
            </w:r>
            <w:r w:rsidR="00D21046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 w:rsidR="00F62476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21046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.2019г. за </w:t>
            </w:r>
            <w:r w:rsidR="00F62476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D21046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bookmarkStart w:id="0" w:name="_GoBack"/>
            <w:bookmarkEnd w:id="0"/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-23-124,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другой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стороны,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совместно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именуемые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«Стороны»,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отдельности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«Сторона»,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заключили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настоящий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цикла переподготовки с применением дистанционных образовательных технологий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(далее–Договор)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3454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>нижеследующем: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1.Предмет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обязуется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посредствам дистанционных образовательных технологий для слушателей Заказчика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переподготовки по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__________________»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(далее-Услуги),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оплатить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срок,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установленным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сроки,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слушателей,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слушателя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указаны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которое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неотъемлемой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частью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Договора.</w:t>
            </w: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2.Права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Сторон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имеет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право: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Требовать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качественного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своевременного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сроками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условиях,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предусмотренными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Договором.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оказываемых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(выполняемых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условиям,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указанным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спецификации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(приложение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обязан: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обязательном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Слушателя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цикла.</w:t>
            </w:r>
          </w:p>
          <w:p w:rsidR="00AA08FC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Организовать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рохождение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Слушателем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(-ми),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годовому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дистанционному и очно-дистанционному обучению)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согласованного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(деканат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непрерывного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образования).</w:t>
            </w:r>
          </w:p>
          <w:p w:rsidR="00AA08FC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 Слушатель (-ли) Заказчика обязан (-ы) обладать базовыми знаниями и умениями работы с компьютером и сетью интернет.</w:t>
            </w:r>
          </w:p>
          <w:p w:rsidR="00AA08FC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 Слушатель (-ли) Заказчика обязан (-ы) использовать электронный учебно-методический комплекс только для личного изучения, соблюдая авторские права, не передавая третьим лицам и организациям.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 Организовать присутствие Слушателя (-ей) на итоговом контрольном экзамене в университете.</w:t>
            </w:r>
          </w:p>
          <w:p w:rsidR="00AA08FC" w:rsidRPr="00A93454" w:rsidRDefault="00AA08FC" w:rsidP="00AA08F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оказанные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Договора.</w:t>
            </w:r>
          </w:p>
          <w:p w:rsidR="00AA08FC" w:rsidRPr="00A93454" w:rsidRDefault="00AA08FC" w:rsidP="00AA08F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имеет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право:</w:t>
            </w:r>
          </w:p>
          <w:p w:rsidR="00AA08FC" w:rsidRPr="00A93454" w:rsidRDefault="00AA08FC" w:rsidP="00AA08F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Требовать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оказанные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Договора.</w:t>
            </w:r>
          </w:p>
          <w:p w:rsidR="00AA08FC" w:rsidRPr="00A93454" w:rsidRDefault="00AA08FC" w:rsidP="00AA08F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Отказать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оказании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Заказчику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последним.</w:t>
            </w:r>
          </w:p>
          <w:p w:rsidR="00AA08FC" w:rsidRPr="00A93454" w:rsidRDefault="00AA08FC" w:rsidP="00AA08F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допускать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Слушателя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(-ей)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несвоевременной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обязанности,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предусмотренной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Закзачиком.</w:t>
            </w:r>
          </w:p>
          <w:p w:rsidR="00AA08FC" w:rsidRPr="00A93454" w:rsidRDefault="00AA08FC" w:rsidP="00AA08F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обязан: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календарным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планом.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8FC" w:rsidRPr="00A93454" w:rsidRDefault="00AA08FC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Предоставлять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слушателю (-ям) Заказчика доступ (логин, пароль) к системе дистанционного обучения, без права передачи третьим лицам.</w:t>
            </w:r>
          </w:p>
          <w:p w:rsidR="00AA08FC" w:rsidRPr="00A93454" w:rsidRDefault="00AA08FC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Оказывать консультационную поддержку слушателю (-ям) по работе в системе дистанционного обучения на протяжении цикла обучения при помощи электронной по4ты, телефона, видеосвязи и других технологий.</w:t>
            </w:r>
          </w:p>
          <w:p w:rsidR="00AA08FC" w:rsidRPr="00A93454" w:rsidRDefault="00AA08FC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цикла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выдает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установленного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образца,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свидетельствующий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окончании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обучения.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Расчеты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сторон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составляет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(прописью)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тенге,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НДС).</w:t>
            </w:r>
          </w:p>
          <w:p w:rsidR="00AA08FC" w:rsidRPr="00A93454" w:rsidRDefault="00AA08FC" w:rsidP="00AA08F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934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Заказчик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производит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оплату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размере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100%,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согласно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пункту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Договора,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расчетный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счет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Исполнителя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течение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рабочих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дней,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дня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подписания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настоящего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934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Договора.</w:t>
            </w:r>
          </w:p>
          <w:p w:rsidR="00AA08FC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фактура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выдается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завершении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обучения.</w:t>
            </w:r>
          </w:p>
          <w:p w:rsidR="00AA08FC" w:rsidRPr="00797873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Удостоверение </w:t>
            </w:r>
            <w:r w:rsidRPr="007978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 </w:t>
            </w:r>
            <w:r w:rsidRPr="0079787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873">
              <w:rPr>
                <w:rFonts w:ascii="Times New Roman" w:hAnsi="Times New Roman" w:cs="Times New Roman"/>
                <w:sz w:val="20"/>
                <w:szCs w:val="20"/>
              </w:rPr>
              <w:t>выда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Слушателю (-ям) Заказчика без 100% оплаты за Услуги</w:t>
            </w:r>
            <w:r w:rsidRPr="00797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4.Срок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Договор,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Cs/>
                <w:sz w:val="20"/>
                <w:szCs w:val="20"/>
              </w:rPr>
              <w:t>не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подлежащий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регистрации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Казахстан,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вступает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силу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момента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обеими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Сторонами.</w:t>
            </w:r>
          </w:p>
          <w:p w:rsidR="00AA08FC" w:rsidRPr="00A93454" w:rsidRDefault="00AA08FC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Договор,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подлежащий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регистрации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Казахстан,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вступает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силу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момента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территориальном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Казначейства.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сторон</w:t>
            </w:r>
          </w:p>
          <w:p w:rsidR="00AA08FC" w:rsidRPr="00A93454" w:rsidRDefault="00AA08FC" w:rsidP="00AA08FC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обязуются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обязательства,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вытекающие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надлежащим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образом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оказывая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всевозможное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содействие,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сохраняя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конфиденциальность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финансовой,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юридической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  <w:p w:rsidR="00AA08FC" w:rsidRPr="00A93454" w:rsidRDefault="00AA08FC" w:rsidP="00AA08FC">
            <w:pPr>
              <w:pStyle w:val="a4"/>
              <w:tabs>
                <w:tab w:val="left" w:pos="280"/>
                <w:tab w:val="left" w:pos="4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форс-мажорных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условий,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суммы,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указанной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выплачивает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пеню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несвоевременно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оплаченной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просрочки,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неоплаченной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указанном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разделе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Заказчику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допускать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повышению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Слушателя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Заказчика.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Заказчиком, указанных в пункте 2.2.1 Договора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за собой право не допускать С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лушателя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Споры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разногласия,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возникнуть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исполнением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решаются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переговоров,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урегулирования,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споры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подлежат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разрешению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действующим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Казахстан.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AA08FC" w:rsidRPr="00A93454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6.Форс-мажор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обусловленные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обязательствами,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возникшими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помимо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желания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нельзя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предвидеть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избежать,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объявленную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фактическую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войну,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гражданские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волнения,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эпидемии,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блокаду,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землетрясение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стихийные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бедствия.</w:t>
            </w:r>
          </w:p>
          <w:p w:rsidR="00AA08FC" w:rsidRPr="00A93454" w:rsidRDefault="00AA08FC" w:rsidP="00AA08FC">
            <w:pPr>
              <w:pStyle w:val="a4"/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форс-мажорных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обстоятельств,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незамедлительно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уведомить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таких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обстоятельствах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причинах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момента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форс-мажорных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обстоятельств.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  <w:p w:rsidR="00AA08FC" w:rsidRPr="00A93454" w:rsidRDefault="00AA08FC" w:rsidP="00AA08FC">
            <w:pPr>
              <w:pStyle w:val="a4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экземплярах,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государственном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русском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ыках по одному для каждой  из  С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торон.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равную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юридическую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силу.</w:t>
            </w:r>
          </w:p>
          <w:p w:rsidR="00AA08FC" w:rsidRPr="00A93454" w:rsidRDefault="00AA08FC" w:rsidP="00AA08FC">
            <w:pPr>
              <w:pStyle w:val="a4"/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вносятся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обоюдному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согласию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действительны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лишь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условии,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совершены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форме,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подписаны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уполномоченными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представителями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скреплены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печатями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обеих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Сторон.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переданные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факсимильной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связи,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полную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юридическую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силу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замены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оригиналы.</w:t>
            </w:r>
          </w:p>
          <w:p w:rsidR="00AA08FC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расторгнут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настоящего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Договора,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оплаченные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возвращаются.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Слушатель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отчислен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цикла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причине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неуспеваемости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изучаемым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454">
              <w:rPr>
                <w:rFonts w:ascii="Times New Roman" w:hAnsi="Times New Roman" w:cs="Times New Roman"/>
                <w:sz w:val="20"/>
                <w:szCs w:val="20"/>
              </w:rPr>
              <w:t>циклам.</w:t>
            </w:r>
          </w:p>
          <w:p w:rsidR="00AA08FC" w:rsidRPr="00A93454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 Все приложения к настоящему Договору являются неотъемлемой частью Договора.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862161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Юридические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адреса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банковские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621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реквизиты: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C" w:rsidRPr="009B7D60" w:rsidRDefault="00AA08FC" w:rsidP="00AA0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CE181E"/>
                <w:sz w:val="20"/>
                <w:szCs w:val="20"/>
                <w:lang w:eastAsia="en-US"/>
              </w:rPr>
              <w:t>_______________________________</w:t>
            </w:r>
          </w:p>
          <w:p w:rsidR="00AA08FC" w:rsidRPr="009B7D60" w:rsidRDefault="00AA08FC" w:rsidP="00AA08F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</w:p>
          <w:p w:rsidR="00AA08FC" w:rsidRPr="009B7D60" w:rsidRDefault="00AA08FC" w:rsidP="00AA08F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  <w:t xml:space="preserve">                                                                      </w:t>
            </w:r>
            <w:r w:rsidRPr="009B7D6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 w:eastAsia="en-US"/>
              </w:rPr>
              <w:t>М.О.</w:t>
            </w:r>
          </w:p>
          <w:p w:rsidR="00AA08FC" w:rsidRPr="004A4CBC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B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AA08FC" w:rsidRPr="009B7D60" w:rsidRDefault="00AA08FC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«Медицинский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Астана»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AA08FC" w:rsidRPr="009B7D60" w:rsidRDefault="00AA08FC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010000,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юр.адрес: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Нур-Султан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пр.Сарыарка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8FC" w:rsidRPr="009B7D60" w:rsidRDefault="00AA08FC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Факт.адрес: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ул.Бейбитшилик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080940008218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Кбе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ИИК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KZ066010111000096257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«Народный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Казахстана»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</w:t>
            </w:r>
          </w:p>
          <w:p w:rsidR="00AA08FC" w:rsidRPr="009B7D60" w:rsidRDefault="00AA08FC" w:rsidP="00AA08FC">
            <w:pPr>
              <w:shd w:val="clear" w:color="auto" w:fill="FFFFFF"/>
              <w:ind w:right="76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HSBKKZKX</w:t>
            </w:r>
          </w:p>
          <w:p w:rsidR="00AA08FC" w:rsidRPr="009B7D60" w:rsidRDefault="00AA08FC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Тел.бух-рия: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(7172)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577-892,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577-896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(236)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9B7D60" w:rsidRDefault="00F62476" w:rsidP="00AA08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Центр</w:t>
            </w:r>
            <w:r w:rsidR="00AA08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08FC" w:rsidRPr="009B7D60">
              <w:rPr>
                <w:rFonts w:ascii="Times New Roman" w:hAnsi="Times New Roman" w:cs="Times New Roman"/>
                <w:sz w:val="20"/>
                <w:szCs w:val="20"/>
              </w:rPr>
              <w:t>тел:8</w:t>
            </w:r>
            <w:r w:rsidR="00AA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8FC" w:rsidRPr="009B7D60">
              <w:rPr>
                <w:rFonts w:ascii="Times New Roman" w:hAnsi="Times New Roman" w:cs="Times New Roman"/>
                <w:sz w:val="20"/>
                <w:szCs w:val="20"/>
              </w:rPr>
              <w:t>(7172)</w:t>
            </w:r>
            <w:r w:rsidR="00AA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8FC" w:rsidRPr="009B7D60">
              <w:rPr>
                <w:rFonts w:ascii="Times New Roman" w:hAnsi="Times New Roman" w:cs="Times New Roman"/>
                <w:sz w:val="20"/>
                <w:szCs w:val="20"/>
              </w:rPr>
              <w:t>539-545,</w:t>
            </w:r>
            <w:r w:rsidR="00AA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8FC"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577-896</w:t>
            </w:r>
            <w:r w:rsidR="00AA08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08FC"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вн</w:t>
            </w:r>
            <w:r w:rsidR="00AA08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08FC"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(268)</w:t>
            </w:r>
            <w:r w:rsidR="00AA08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Юридический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отдел 8 (7172) 577-896  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9B7D60" w:rsidRDefault="00AA08FC" w:rsidP="00AA08FC">
            <w:pPr>
              <w:pStyle w:val="a4"/>
              <w:ind w:left="-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111420"/>
                <w:sz w:val="20"/>
                <w:szCs w:val="20"/>
                <w:bdr w:val="none" w:sz="0" w:space="0" w:color="auto" w:frame="1"/>
                <w:lang w:val="kk-KZ"/>
              </w:rPr>
              <w:t xml:space="preserve">  </w:t>
            </w:r>
            <w:r w:rsidRPr="009B7D60">
              <w:rPr>
                <w:rFonts w:ascii="Times New Roman" w:hAnsi="Times New Roman" w:cs="Times New Roman"/>
                <w:bCs/>
                <w:color w:val="111420"/>
                <w:sz w:val="20"/>
                <w:szCs w:val="20"/>
                <w:bdr w:val="none" w:sz="0" w:space="0" w:color="auto" w:frame="1"/>
                <w:lang w:val="kk-KZ"/>
              </w:rPr>
              <w:t>_______________________________</w:t>
            </w:r>
            <w:r w:rsidR="00F62476">
              <w:rPr>
                <w:rFonts w:ascii="Times New Roman" w:hAnsi="Times New Roman" w:cs="Times New Roman"/>
                <w:bCs/>
                <w:color w:val="111420"/>
                <w:sz w:val="20"/>
                <w:szCs w:val="20"/>
                <w:bdr w:val="none" w:sz="0" w:space="0" w:color="auto" w:frame="1"/>
              </w:rPr>
              <w:t>Аипов Р.Р.</w:t>
            </w:r>
            <w:r>
              <w:rPr>
                <w:rFonts w:ascii="Times New Roman" w:hAnsi="Times New Roman" w:cs="Times New Roman"/>
                <w:bCs/>
                <w:color w:val="11142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М.П</w:t>
            </w: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A08FC" w:rsidRPr="009B7D60" w:rsidRDefault="00AA08FC" w:rsidP="00AA08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A08FC" w:rsidRPr="009B7D60" w:rsidRDefault="00AA08FC" w:rsidP="00AA08FC">
      <w:pPr>
        <w:spacing w:after="0" w:line="240" w:lineRule="auto"/>
        <w:ind w:left="4820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A08FC" w:rsidRDefault="00AA08F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AA08FC" w:rsidRPr="009B7D60" w:rsidRDefault="00AA08FC" w:rsidP="00AA08FC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lastRenderedPageBreak/>
        <w:t>201</w:t>
      </w:r>
      <w:r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Pr="009B7D60">
        <w:rPr>
          <w:rFonts w:ascii="Times New Roman" w:hAnsi="Times New Roman" w:cs="Times New Roman"/>
          <w:b/>
          <w:sz w:val="20"/>
          <w:szCs w:val="20"/>
        </w:rPr>
        <w:t>жыл</w:t>
      </w:r>
      <w:r w:rsidRPr="009B7D60">
        <w:rPr>
          <w:rFonts w:ascii="Times New Roman" w:hAnsi="Times New Roman" w:cs="Times New Roman"/>
          <w:b/>
          <w:sz w:val="20"/>
          <w:szCs w:val="20"/>
          <w:lang w:val="kk-KZ"/>
        </w:rPr>
        <w:t>ғы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  <w:lang w:val="kk-KZ"/>
        </w:rPr>
        <w:t>«___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  <w:lang w:val="kk-KZ"/>
        </w:rPr>
        <w:t>«________»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 w:rsidRPr="009B7D60">
        <w:rPr>
          <w:rFonts w:ascii="Times New Roman" w:hAnsi="Times New Roman" w:cs="Times New Roman"/>
          <w:b/>
          <w:sz w:val="20"/>
          <w:szCs w:val="20"/>
          <w:lang w:val="kk-KZ"/>
        </w:rPr>
        <w:t>№____________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  <w:lang w:val="kk-KZ"/>
        </w:rPr>
        <w:t>шартқа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  <w:lang w:val="kk-KZ"/>
        </w:rPr>
        <w:t>1-қосымша</w:t>
      </w:r>
    </w:p>
    <w:p w:rsidR="00AA08FC" w:rsidRPr="009B7D60" w:rsidRDefault="00AA08FC" w:rsidP="00AA08F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договору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7D60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«___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7D60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9B7D60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Pr="009B7D60">
        <w:rPr>
          <w:rFonts w:ascii="Times New Roman" w:hAnsi="Times New Roman" w:cs="Times New Roman"/>
          <w:b/>
          <w:sz w:val="20"/>
          <w:szCs w:val="20"/>
        </w:rPr>
        <w:t>г.</w:t>
      </w:r>
    </w:p>
    <w:p w:rsidR="00AA08FC" w:rsidRPr="009B7D60" w:rsidRDefault="00AA08FC" w:rsidP="00AA08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08FC" w:rsidRPr="009B7D60" w:rsidRDefault="00AA08FC" w:rsidP="00AA08F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A08FC" w:rsidRPr="009B7D60" w:rsidRDefault="00AA08FC" w:rsidP="00AA08F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>Перечень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закупаемых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b/>
          <w:sz w:val="20"/>
          <w:szCs w:val="20"/>
        </w:rPr>
        <w:t>услуг</w:t>
      </w:r>
    </w:p>
    <w:p w:rsidR="00AA08FC" w:rsidRPr="009B7D60" w:rsidRDefault="00AA08FC" w:rsidP="00AA08FC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09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909"/>
        <w:gridCol w:w="1448"/>
        <w:gridCol w:w="1977"/>
        <w:gridCol w:w="1419"/>
        <w:gridCol w:w="1272"/>
        <w:gridCol w:w="1204"/>
        <w:gridCol w:w="1350"/>
      </w:tblGrid>
      <w:tr w:rsidR="00AA08FC" w:rsidRPr="009B7D60" w:rsidTr="003F6399">
        <w:tc>
          <w:tcPr>
            <w:tcW w:w="365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9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Тақырып.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448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мерзімі.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977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lang w:val="kk-KZ"/>
              </w:rPr>
              <w:t>Форма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lang w:val="kk-KZ"/>
              </w:rPr>
              <w:t>обучения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бірлігі.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Тыңдаушылар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саны.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слушателей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04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тыңдаушыны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құны.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слушателя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тенге)</w:t>
            </w:r>
          </w:p>
        </w:tc>
        <w:tc>
          <w:tcPr>
            <w:tcW w:w="1350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сомасы.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7D6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A08FC" w:rsidRPr="009B7D60" w:rsidTr="003F6399">
        <w:trPr>
          <w:trHeight w:val="1226"/>
        </w:trPr>
        <w:tc>
          <w:tcPr>
            <w:tcW w:w="365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48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977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kk-KZ"/>
              </w:rPr>
              <w:t>Переподготовка</w:t>
            </w:r>
          </w:p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2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</w:tcPr>
          <w:p w:rsidR="00AA08FC" w:rsidRPr="009B7D60" w:rsidRDefault="00AA08FC" w:rsidP="00AA08F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</w:tr>
    </w:tbl>
    <w:p w:rsidR="00AA08FC" w:rsidRPr="009B7D60" w:rsidRDefault="00AA08FC" w:rsidP="00AA08FC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AA08FC" w:rsidRPr="009B7D60" w:rsidRDefault="00AA08FC" w:rsidP="00AA08FC">
      <w:pPr>
        <w:pStyle w:val="a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D6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B5D2" wp14:editId="5309F561">
                <wp:simplePos x="0" y="0"/>
                <wp:positionH relativeFrom="column">
                  <wp:posOffset>2810333</wp:posOffset>
                </wp:positionH>
                <wp:positionV relativeFrom="paragraph">
                  <wp:posOffset>132612</wp:posOffset>
                </wp:positionV>
                <wp:extent cx="3312891" cy="376392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891" cy="376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8FC" w:rsidRPr="004032CC" w:rsidRDefault="00AA08FC" w:rsidP="00AA08FC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Исполнитель:</w:t>
                            </w:r>
                          </w:p>
                          <w:p w:rsidR="00AA08FC" w:rsidRPr="004032CC" w:rsidRDefault="00AA08FC" w:rsidP="00AA08F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НАО «Медицинский университет Астана»                        </w:t>
                            </w:r>
                          </w:p>
                          <w:p w:rsidR="00AA08FC" w:rsidRPr="004032CC" w:rsidRDefault="00AA08FC" w:rsidP="00AA08F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010000, юр.адрес: г.Нур-Султан, пр.Сары-Арка ,33 </w:t>
                            </w:r>
                          </w:p>
                          <w:p w:rsidR="00AA08FC" w:rsidRPr="004032CC" w:rsidRDefault="00AA08FC" w:rsidP="00AA08F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Факт.адрес: ул.Бейбитшилик 49 А, </w:t>
                            </w:r>
                          </w:p>
                          <w:p w:rsidR="00AA08FC" w:rsidRPr="004032CC" w:rsidRDefault="00AA08FC" w:rsidP="00AA08FC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БИН 080940008218</w:t>
                            </w:r>
                          </w:p>
                          <w:p w:rsidR="00AA08FC" w:rsidRPr="004032CC" w:rsidRDefault="00AA08FC" w:rsidP="00AA08FC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Кбе 16 </w:t>
                            </w:r>
                          </w:p>
                          <w:p w:rsidR="00AA08FC" w:rsidRPr="004032CC" w:rsidRDefault="00AA08FC" w:rsidP="00AA08FC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ИИК KZ066010111000096257 (</w:t>
                            </w: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KZT</w:t>
                            </w: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«Народный банк Казахстана» </w:t>
                            </w:r>
                            <w:r w:rsidRPr="00403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АҚ</w:t>
                            </w:r>
                          </w:p>
                          <w:p w:rsidR="00AA08FC" w:rsidRPr="004032CC" w:rsidRDefault="00AA08FC" w:rsidP="00AA08FC">
                            <w:pPr>
                              <w:shd w:val="clear" w:color="auto" w:fill="FFFFFF"/>
                              <w:ind w:right="768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БИК HSBKKZKX</w:t>
                            </w:r>
                          </w:p>
                          <w:p w:rsidR="00AA08FC" w:rsidRPr="004032CC" w:rsidRDefault="00AA08FC" w:rsidP="00AA08F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  <w:t>Тел.бух-рия: 8 (71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  <w:t xml:space="preserve">72) 577-892, 577-896 вн (236) </w:t>
                            </w:r>
                          </w:p>
                          <w:p w:rsidR="00AA08FC" w:rsidRPr="004032CC" w:rsidRDefault="00E50EB3" w:rsidP="00AA08F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  <w:t>Центр тел</w:t>
                            </w:r>
                            <w:r w:rsidR="00AA08FC"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:8 (7172) 539-545, </w:t>
                            </w:r>
                            <w:r w:rsidR="00AA08FC"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  <w:t xml:space="preserve">577-896 вн (268) </w:t>
                            </w:r>
                          </w:p>
                          <w:p w:rsidR="00AA08FC" w:rsidRPr="004032CC" w:rsidRDefault="00AA08FC" w:rsidP="00AA08FC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kk-KZ"/>
                              </w:rPr>
                              <w:t xml:space="preserve">Юридический отдел 8 (7172) 577-896 вн. (362) </w:t>
                            </w:r>
                          </w:p>
                          <w:p w:rsidR="00AA08FC" w:rsidRPr="004032CC" w:rsidRDefault="00AA08FC" w:rsidP="00AA08FC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</w:p>
                          <w:p w:rsidR="00AA08FC" w:rsidRPr="004032CC" w:rsidRDefault="00AA08FC" w:rsidP="00AA08FC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</w:p>
                          <w:p w:rsidR="00AA08FC" w:rsidRPr="004032CC" w:rsidRDefault="00AA08FC" w:rsidP="00AA08FC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</w:p>
                          <w:p w:rsidR="00AA08FC" w:rsidRPr="004032CC" w:rsidRDefault="00AA08FC" w:rsidP="00AA08FC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_________</w:t>
                            </w:r>
                            <w:r w:rsidR="00E50EB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___________________________Аипов Р.Р.</w:t>
                            </w:r>
                          </w:p>
                          <w:p w:rsidR="00AA08FC" w:rsidRPr="004032CC" w:rsidRDefault="00AA08FC" w:rsidP="00AA08FC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  <w:r w:rsidRPr="004032C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  <w:t xml:space="preserve">                                                     М.П.</w:t>
                            </w:r>
                          </w:p>
                          <w:p w:rsidR="00AA08FC" w:rsidRPr="004032CC" w:rsidRDefault="00AA08FC" w:rsidP="00AA08FC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lang w:val="kk-KZ"/>
                              </w:rPr>
                            </w:pPr>
                          </w:p>
                          <w:p w:rsidR="00AA08FC" w:rsidRPr="004032CC" w:rsidRDefault="00AA08FC" w:rsidP="00AA08FC">
                            <w:pP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B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3pt;margin-top:10.45pt;width:260.85pt;height:2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ARgw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" stroked="f">
                <v:textbox>
                  <w:txbxContent>
                    <w:p w:rsidR="00AA08FC" w:rsidRPr="004032CC" w:rsidRDefault="00AA08FC" w:rsidP="00AA08FC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Исполнитель:</w:t>
                      </w:r>
                    </w:p>
                    <w:p w:rsidR="00AA08FC" w:rsidRPr="004032CC" w:rsidRDefault="00AA08FC" w:rsidP="00AA08FC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НАО «Медицинский университет Астана»                        </w:t>
                      </w:r>
                    </w:p>
                    <w:p w:rsidR="00AA08FC" w:rsidRPr="004032CC" w:rsidRDefault="00AA08FC" w:rsidP="00AA08FC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010000, юр.адрес: г.Нур-Султан, пр.Сары-Арка ,33 </w:t>
                      </w:r>
                    </w:p>
                    <w:p w:rsidR="00AA08FC" w:rsidRPr="004032CC" w:rsidRDefault="00AA08FC" w:rsidP="00AA08FC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Факт.адрес: ул.Бейбитшилик 49 А, </w:t>
                      </w:r>
                    </w:p>
                    <w:p w:rsidR="00AA08FC" w:rsidRPr="004032CC" w:rsidRDefault="00AA08FC" w:rsidP="00AA08FC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БИН 080940008218</w:t>
                      </w:r>
                    </w:p>
                    <w:p w:rsidR="00AA08FC" w:rsidRPr="004032CC" w:rsidRDefault="00AA08FC" w:rsidP="00AA08FC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Кбе 16 </w:t>
                      </w:r>
                    </w:p>
                    <w:p w:rsidR="00AA08FC" w:rsidRPr="004032CC" w:rsidRDefault="00AA08FC" w:rsidP="00AA08FC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ИИК KZ066010111000096257 (</w:t>
                      </w: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KZT</w:t>
                      </w: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«Народный банк Казахстана» </w:t>
                      </w:r>
                      <w:r w:rsidRPr="004032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АҚ</w:t>
                      </w:r>
                    </w:p>
                    <w:p w:rsidR="00AA08FC" w:rsidRPr="004032CC" w:rsidRDefault="00AA08FC" w:rsidP="00AA08FC">
                      <w:pPr>
                        <w:shd w:val="clear" w:color="auto" w:fill="FFFFFF"/>
                        <w:ind w:right="768"/>
                        <w:jc w:val="both"/>
                        <w:rPr>
                          <w:rFonts w:ascii="Times New Roman" w:hAnsi="Times New Roman" w:cs="Times New Roman"/>
                          <w:noProof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lang w:val="kk-KZ"/>
                        </w:rPr>
                        <w:t>БИК HSBKKZKX</w:t>
                      </w:r>
                    </w:p>
                    <w:p w:rsidR="00AA08FC" w:rsidRPr="004032CC" w:rsidRDefault="00AA08FC" w:rsidP="00AA08FC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  <w:t>Тел.бух-рия: 8 (71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  <w:t xml:space="preserve">72) 577-892, 577-896 вн (236) </w:t>
                      </w:r>
                    </w:p>
                    <w:p w:rsidR="00AA08FC" w:rsidRPr="004032CC" w:rsidRDefault="00E50EB3" w:rsidP="00AA08FC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  <w:t>Центр тел</w:t>
                      </w:r>
                      <w:r w:rsidR="00AA08FC"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:8 (7172) 539-545, </w:t>
                      </w:r>
                      <w:r w:rsidR="00AA08FC"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  <w:t xml:space="preserve">577-896 вн (268) </w:t>
                      </w:r>
                    </w:p>
                    <w:p w:rsidR="00AA08FC" w:rsidRPr="004032CC" w:rsidRDefault="00AA08FC" w:rsidP="00AA08FC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kk-KZ"/>
                        </w:rPr>
                        <w:t xml:space="preserve">Юридический отдел 8 (7172) 577-896 вн. (362) </w:t>
                      </w:r>
                    </w:p>
                    <w:p w:rsidR="00AA08FC" w:rsidRPr="004032CC" w:rsidRDefault="00AA08FC" w:rsidP="00AA08FC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</w:p>
                    <w:p w:rsidR="00AA08FC" w:rsidRPr="004032CC" w:rsidRDefault="00AA08FC" w:rsidP="00AA08FC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</w:p>
                    <w:p w:rsidR="00AA08FC" w:rsidRPr="004032CC" w:rsidRDefault="00AA08FC" w:rsidP="00AA08FC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</w:p>
                    <w:p w:rsidR="00AA08FC" w:rsidRPr="004032CC" w:rsidRDefault="00AA08FC" w:rsidP="00AA08FC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_________</w:t>
                      </w:r>
                      <w:r w:rsidR="00E50EB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___________________________</w:t>
                      </w:r>
                      <w:bookmarkStart w:id="1" w:name="_GoBack"/>
                      <w:bookmarkEnd w:id="1"/>
                      <w:r w:rsidR="00E50EB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Аипов Р.Р.</w:t>
                      </w:r>
                    </w:p>
                    <w:p w:rsidR="00AA08FC" w:rsidRPr="004032CC" w:rsidRDefault="00AA08FC" w:rsidP="00AA08FC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  <w:r w:rsidRPr="004032C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  <w:t xml:space="preserve">                                                     М.П.</w:t>
                      </w:r>
                    </w:p>
                    <w:p w:rsidR="00AA08FC" w:rsidRPr="004032CC" w:rsidRDefault="00AA08FC" w:rsidP="00AA08FC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lang w:val="kk-KZ"/>
                        </w:rPr>
                      </w:pPr>
                    </w:p>
                    <w:p w:rsidR="00AA08FC" w:rsidRPr="004032CC" w:rsidRDefault="00AA08FC" w:rsidP="00AA08FC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</w:rPr>
        <w:t>«НАИМЕНОВАНИЕ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B7D60">
        <w:rPr>
          <w:rFonts w:ascii="Times New Roman" w:hAnsi="Times New Roman" w:cs="Times New Roman"/>
          <w:color w:val="FF0000"/>
          <w:sz w:val="20"/>
          <w:szCs w:val="20"/>
        </w:rPr>
        <w:t>ОРГАНИЗАЦИИ»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г.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___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ул.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_________________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БИН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Банк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ИИK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KZ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БИК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БИН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РНН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KБE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16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Тел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.бухгалтерии: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_________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Факс:</w:t>
      </w:r>
      <w:r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9B7D60">
        <w:rPr>
          <w:rFonts w:ascii="Times New Roman" w:hAnsi="Times New Roman" w:cs="Times New Roman"/>
          <w:color w:val="FF0000"/>
          <w:sz w:val="20"/>
          <w:szCs w:val="20"/>
          <w:lang w:val="kk-KZ"/>
        </w:rPr>
        <w:t>______________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  <w:r w:rsidRPr="009B7D60">
        <w:rPr>
          <w:rFonts w:ascii="Times New Roman" w:hAnsi="Times New Roman" w:cs="Times New Roman"/>
          <w:b/>
          <w:color w:val="FF0000"/>
          <w:sz w:val="20"/>
          <w:szCs w:val="20"/>
        </w:rPr>
        <w:t>_________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9B7D60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t>______________________</w:t>
      </w:r>
    </w:p>
    <w:p w:rsidR="00AA08FC" w:rsidRPr="009B7D60" w:rsidRDefault="00AA08FC" w:rsidP="00AA08FC">
      <w:pPr>
        <w:pStyle w:val="a4"/>
        <w:ind w:left="-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A08FC" w:rsidRPr="009B7D60" w:rsidRDefault="00AA08FC" w:rsidP="00AA08FC">
      <w:pPr>
        <w:pStyle w:val="a4"/>
        <w:ind w:left="-567" w:firstLine="1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7D60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AA08FC" w:rsidRPr="009B7D60" w:rsidRDefault="00AA08FC" w:rsidP="00AA08F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A08FC" w:rsidRPr="009B7D60" w:rsidRDefault="00AA08FC" w:rsidP="00AA08F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A08FC" w:rsidRPr="009B7D60" w:rsidRDefault="00AA08FC" w:rsidP="00AA08F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A08FC" w:rsidRPr="009B7D60" w:rsidRDefault="00AA08FC" w:rsidP="00AA08FC">
      <w:pPr>
        <w:tabs>
          <w:tab w:val="left" w:pos="346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AA08FC" w:rsidRPr="009B7D60" w:rsidRDefault="00AA08FC" w:rsidP="00AA08FC">
      <w:pPr>
        <w:tabs>
          <w:tab w:val="left" w:pos="346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AA08FC" w:rsidRDefault="00AA08FC" w:rsidP="00AA08FC">
      <w:pPr>
        <w:tabs>
          <w:tab w:val="left" w:pos="346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924672" w:rsidRDefault="00924672" w:rsidP="00AA08FC">
      <w:pPr>
        <w:spacing w:after="0" w:line="240" w:lineRule="auto"/>
      </w:pPr>
    </w:p>
    <w:sectPr w:rsidR="0092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2CF2"/>
    <w:multiLevelType w:val="hybridMultilevel"/>
    <w:tmpl w:val="A810F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44D"/>
    <w:multiLevelType w:val="multilevel"/>
    <w:tmpl w:val="9D6A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54F7816"/>
    <w:multiLevelType w:val="hybridMultilevel"/>
    <w:tmpl w:val="528664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6F1C"/>
    <w:multiLevelType w:val="multilevel"/>
    <w:tmpl w:val="DBF833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5C"/>
    <w:rsid w:val="00924672"/>
    <w:rsid w:val="00AA08FC"/>
    <w:rsid w:val="00C4395C"/>
    <w:rsid w:val="00D21046"/>
    <w:rsid w:val="00E50EB3"/>
    <w:rsid w:val="00F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B2AB-752F-4D02-A2F3-66F8D52D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FC"/>
    <w:pPr>
      <w:ind w:left="720"/>
      <w:contextualSpacing/>
    </w:pPr>
  </w:style>
  <w:style w:type="paragraph" w:styleId="a4">
    <w:name w:val="No Spacing"/>
    <w:link w:val="a5"/>
    <w:uiPriority w:val="1"/>
    <w:qFormat/>
    <w:rsid w:val="00AA08F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AA0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AA08FC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A08FC"/>
    <w:rPr>
      <w:b/>
      <w:bCs/>
    </w:rPr>
  </w:style>
  <w:style w:type="character" w:customStyle="1" w:styleId="apple-converted-space">
    <w:name w:val="apple-converted-space"/>
    <w:basedOn w:val="a0"/>
    <w:rsid w:val="00AA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Галиулин</dc:creator>
  <cp:keywords/>
  <dc:description/>
  <cp:lastModifiedBy>Айша Барлыбаева</cp:lastModifiedBy>
  <cp:revision>8</cp:revision>
  <dcterms:created xsi:type="dcterms:W3CDTF">2019-08-22T03:42:00Z</dcterms:created>
  <dcterms:modified xsi:type="dcterms:W3CDTF">2019-10-10T06:03:00Z</dcterms:modified>
</cp:coreProperties>
</file>